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3F3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денний засідання виконкому Київської районної  в м. Полтаві ради</w:t>
      </w:r>
    </w:p>
    <w:p w:rsidR="003F6671" w:rsidRPr="003F6671" w:rsidRDefault="00B333F3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</w:t>
      </w:r>
      <w:r w:rsidR="003F6671"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3F6671"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</w:t>
      </w:r>
    </w:p>
    <w:p w:rsidR="003F6671" w:rsidRPr="003F6671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3F6671" w:rsidRPr="003F6671" w:rsidTr="00514C1D">
        <w:trPr>
          <w:trHeight w:val="188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3F6671" w:rsidRPr="003F6671" w:rsidRDefault="003F6671" w:rsidP="003F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3F6671" w:rsidRPr="003F6671" w:rsidTr="00514C1D">
        <w:trPr>
          <w:trHeight w:val="1016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F6671" w:rsidRPr="003F6671" w:rsidRDefault="003F6671" w:rsidP="00743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3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3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394" w:type="dxa"/>
          </w:tcPr>
          <w:p w:rsidR="00B333F3" w:rsidRPr="00B333F3" w:rsidRDefault="00B333F3" w:rsidP="00B33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Pr="00B3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внесення змін до показників</w:t>
            </w:r>
          </w:p>
          <w:p w:rsidR="00B333F3" w:rsidRPr="00B333F3" w:rsidRDefault="00B333F3" w:rsidP="00B33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бюджету Київського району у</w:t>
            </w:r>
          </w:p>
          <w:p w:rsidR="00B333F3" w:rsidRPr="00B333F3" w:rsidRDefault="00B333F3" w:rsidP="00B33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місті Полтаві на 2021 рік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F6671" w:rsidRPr="003F6671" w:rsidRDefault="00B333F3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  <w:r w:rsid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3F6671" w:rsidRPr="003F6671" w:rsidRDefault="00B333F3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Гаркун А.В. – начальник </w:t>
            </w:r>
            <w:r w:rsid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відділу</w:t>
            </w:r>
          </w:p>
          <w:p w:rsidR="003F6671" w:rsidRPr="003F6671" w:rsidRDefault="003F6671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333F3" w:rsidRDefault="00B333F3">
      <w:pPr>
        <w:rPr>
          <w:rFonts w:ascii="Times New Roman" w:hAnsi="Times New Roman" w:cs="Times New Roman"/>
          <w:sz w:val="28"/>
          <w:szCs w:val="28"/>
        </w:rPr>
      </w:pPr>
    </w:p>
    <w:p w:rsidR="00530B62" w:rsidRPr="00845DAB" w:rsidRDefault="00845DAB">
      <w:pPr>
        <w:rPr>
          <w:rFonts w:ascii="Times New Roman" w:hAnsi="Times New Roman" w:cs="Times New Roman"/>
          <w:sz w:val="28"/>
          <w:szCs w:val="28"/>
        </w:rPr>
      </w:pPr>
      <w:r w:rsidRPr="00845DAB">
        <w:rPr>
          <w:rFonts w:ascii="Times New Roman" w:hAnsi="Times New Roman" w:cs="Times New Roman"/>
          <w:sz w:val="28"/>
          <w:szCs w:val="28"/>
        </w:rPr>
        <w:t xml:space="preserve">Керуючий справами виконкому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Олександр</w:t>
      </w:r>
      <w:r w:rsidRPr="00845DAB">
        <w:rPr>
          <w:rFonts w:ascii="Times New Roman" w:hAnsi="Times New Roman" w:cs="Times New Roman"/>
          <w:sz w:val="28"/>
          <w:szCs w:val="28"/>
        </w:rPr>
        <w:t xml:space="preserve"> СОПКО</w:t>
      </w:r>
    </w:p>
    <w:sectPr w:rsidR="00530B62" w:rsidRPr="00845DAB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17"/>
    <w:rsid w:val="0037792B"/>
    <w:rsid w:val="003F6671"/>
    <w:rsid w:val="00530B62"/>
    <w:rsid w:val="00612279"/>
    <w:rsid w:val="0074308C"/>
    <w:rsid w:val="00845DAB"/>
    <w:rsid w:val="00875CE7"/>
    <w:rsid w:val="00A251D4"/>
    <w:rsid w:val="00AE5E31"/>
    <w:rsid w:val="00B333F3"/>
    <w:rsid w:val="00FB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241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4</cp:revision>
  <dcterms:created xsi:type="dcterms:W3CDTF">2021-09-27T10:16:00Z</dcterms:created>
  <dcterms:modified xsi:type="dcterms:W3CDTF">2021-10-07T08:55:00Z</dcterms:modified>
</cp:coreProperties>
</file>